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172" w14:textId="6b1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6-49 с"Об утверждении бюджета Кишкенекольского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6-64 с. Зарегистрировано Департаментом юстиции Северо-Казахстанской области 4 декабря 2020 года № 6763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2020-2022 годы" от 8 января 2020 года № 6-49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Кишкенекольского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45 759,8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-10 713,5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2020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ремонт внутрипоселковых дорог в селе Кишкенеколь;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функционирование системы водоснабжения в селе Кишкенеколь;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села Кишкенеколь.";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6-64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6-49с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2020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деятельностью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-10 713,5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