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4169" w14:textId="8d94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Тайыншинского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15 апреля 2020 года № 3. Зарегистрировано Департаментом юстиции Северо-Казахстанской области 16 апреля 2020 года № 6206. Утратило силу решением акима Тайыншинского района Северо-Казахстанской области от 12 февраля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Тайыншинского района СевероКазахстанской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утверждении классификации чрезвычайных ситуаций природного и техногенного характера", в целях обеспечения жизнедеятельности населенных пунктов аким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Тайыншинского района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7 апреля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