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4f4f" w14:textId="9444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Мамлютского района Северо-Казахстанской области от 31 декабря 2019 года № 63/4 "Об утверждении бюджета Беловского сельского округа Мамлютского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15 апреля 2020 года № 68/3. Зарегистрировано Департаментом юстиции Северо-Казахстанской области 16 апреля 2020 года № 6213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Беловского сельского округа Мамлютского района Северо-Казахстанской области на 2020-2022 годы" от 31 декабря 2019 года № 63/4 (опубликовано 15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5803)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Беловского сельского округа Мамлютского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–24123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23298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24123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Учесть в бюджете обьемы целевых текущих транфертов передаваемых из районного бюджета в бюджет Беловского сельского округа Мамлютского района Северо-Казахстанской области на 2020 год в сумме 1000 тысяч тенге.".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2020 года № 68/3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63/4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Беловского сельского округа Мамлютского района Северо-Казахстанской области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