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1451" w14:textId="2bf1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Возвышенского сельского округа района Магжана Жумабаева Северо-Казахстанской области от 25 сентября 2020 года № 22. Зарегистрировано Департаментом юстиции Северо-Казахстанской области 25 сентября 2020 года № 6547. Утратило силу - решением акима Возвышенского сельского округа района Магжана Жумабаева Северо-Казахстанской области от 16 марта 2021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Возвышенского сельского округа района Магжана Жумабаева Северо-Казахстанской области от 16.03.2021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Магжана Жумабаева от 13 августа 2020 года № 145, аким Возвышенского сельского округа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территориях крестьянского хозяйства "Шупанов" и индивидуального предпринимателя "Шупанов", расположенных в селе Возвышенка района Магжана Жумабаева Северо-Казахстанской области, в связи с выявлением болезни бруцеллез,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Соколов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