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a07c" w14:textId="118a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4 мая 2019 года № 110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29 июня 2020 года № 151. Зарегистрировано Департаментом юстиции Северо-Казахстанской области 7 июля 2020 года № 6440. Утратило силу постановлением акимата района Магжана Жумабаева Северо-Казахстанской области от 6 мая 2021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Магжана Жумабаева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июня 2019 года № 172 и решения Северо-Казахстанского областного маслихата от 21 июня 2019 года № 34/6 "О некоторых вопросах административно-территориального устройства района Магжана Жумабаева Северо-Казахстанской области"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для всех кандидатов на территории района Магжана Жумабаева Северо-Казахстанской области" от 4 мая 2019 года № 110 (опубликовано 8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"Александровский сельский округ", заменить словами "Возвышенский сельский округ";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"Золотонивский сельский округ" заменить словами "Молодогвардейский сельский округ";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"Писаревский сельский округ" заменить словами "Бастомарский сельский округ";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"Карагандинский сельский округ" заменить словами "сельский округ Ноғайбай би".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Магжана Жумабаева Северо-Казахстанской области Шарипова А.С.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Магжана Жумабаева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Сиралинов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2020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