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6969" w14:textId="5966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Бастомарского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35-5. Зарегистрировано Департаментом юстиции Северо-Казахстанской области 10 января 2020 года № 5906.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Бастомарского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21 272,5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Бастомарского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Бастомарского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Бастомарского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Бастомарского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18 487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Бастомарского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Бастомарского сельского округа на 2020 год поступление текущих трансфертов из районного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приобретение аншлагов и номерков в сельский округ.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35-5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2020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19 411,0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35-5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20 382,0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