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0ce1d" w14:textId="a30c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села Кривоозерка Петерфельдского сельского округа Кызылжарского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20 февраля 2020 года № 11. Зарегистрировано Департаментом юстиции Северо-Казахстанской области 24 февраля 2020 года № 6026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областной ономастической комиссии от 22 октября 2019 года, с учетом мнения населения села Кривоозерка Кызылжарского района Северо-Казахстанской области, исполняющий обязанности акима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безымянным улицам села Кривоозерка Петерфельдского сельского округа Кызылжарского района Северо-Казахстанской области, согласно прилагаемой схематической карте: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1 - улица Алаш;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безымянная улица № 2 - улица Жеңіс.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Петерфельдского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К.Имамутдинова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Петерфельдского сельского округа Кызылжарского района Северо-Казахстанской области от 20 февраля 2020 года № 11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Схематическая карта о присвоении наименований безымянным улицам села Кривоозерка Петерфельдского сельского округа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акима Петерфельдского сельского округа К.Имамутдинова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