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3a2a" w14:textId="5f13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Кызылжарского района Северо-Казахстанской области от 4 августа 2020 года № 220. Зарегистрировано Департаментом юстиции Северо-Казахстанской области 5 августа 2020 года № 6471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Бесколь Кызылжарского района Северо-Казахстанской области аким Бескольского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Бесколь Бескольского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- улица Есмакана Махметова.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 220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Бесколь Бескольского сельского округа Кызылжарского района Северо–Казахстанской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7564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