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7bca" w14:textId="e64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22 декабря 2020 года № 37. Зарегистрировано Департаментом юстиции Северо-Казахстанской области 22 декабря 2020 года № 6843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Северо-Казахстанской области от 27 ноября 2020 года № 01-11/248 аким Асановского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в связи с завершением комплекса ветеринарных мероприятий по ликвидации заболевания грипп птиц на территории птицефабрики товарищества с ограниченной ответственностью "Адель Кус" в селе Малое Белое Асановского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Асановского сельского округа Кызылжарского района Северо-Казахстанской области "Об установлении карантина" от 14 октября 2020 года № 25 (опубликовано 15 октября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