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9d8" w14:textId="f70d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49/17 "Об утверждении бюджета Петерфельдского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58/17. Зарегистрировано Департаментом юстиции Северо-Казахстанской области 16 ноября 2020 года № 6658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2020-2022 годы" от 6 января 2020 года № 49/17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Петерфельдского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63 698,5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10 168,7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53 461,8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- 11 935,3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- 11 935,3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10 168,7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