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391" w14:textId="2518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Есильского района Северо-Казахстанской области от 22 января 2020 года № 04. Зарегистрировано Департаментом юстиции Северо-Казахстанской области 27 января 2020 года № 5985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Есильского района Северо- Казахстанской области от 12 декабря 2019 года № 10-11/159, аким Петровского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в связи с завершением комплекса ветеринарных мероприятий по ликвидации очага заболевания бруцеллез крупного рогатого скота, на территории Товарищества с ограниченной ответственностью "Есиль-Петровка", расположенного в селе Петровка Петровского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Петровского сельского округа Есильского района Северо–Казахстанской области "Об установлении ограничительных мероприятий" от 17 сентября 2019 года № 12 (опубликовано 23 сентября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