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ed54" w14:textId="defe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Есильском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сентября 2020 года № 54/340. Зарегистрировано Департаментом юстиции Северо-Казахстанской области 8 октября 2020 года № 6582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Есильскому району Северо-Казахстанской области" от 25 апреля 2016 года № 2/11 (опубликовано 27 мая 2016 года в районных газетах "Ишим-Вести" и "Есіл таңы", зарегистрировано в Реестре государственной регистрации нормативных правовых актов под № 3748).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54/340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Есильскому району Северо-Казахстанской области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Явленка, площадь напротив парка культуры и отдыха "Болашақ", по улице Искака Ибраева. Норма предельной заполняемости –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Явленка, площадь парка культуры и отдыха "Болашақ", вход со стороны улицы Искака Ибраева. Норма предельной заполняемости –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Явленка, маршрут следования от пересечения проспекта Гагарина по улице Коваленко, по улице Мақтая Сағдиева до площади перед парком культуры и отдыха "Болашақ". Норма предельной заполняемости – 150 человек. Протяженность маршрута следования –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Явленка, маршрут следования от пересечения улиц Коваленко-Бейбітшілік, по улице Бейбітшілік, по улице Тәуелсіздік, по улице Мақтая Сағдиева, по улице Искака Ибраева до площади парка культуры и отдыха "Болашақ". Норма предельной заполняемости – 150 человек. Протяженность маршрута следования – 2 000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Есильского района Северо-Казахстанской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13/198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установленным Законом Республики Казахстан "О чрезвычайном положении", Законом Республики Казахстан "О военном положении" и Законом Республики Казахстан "О противодействии терроризму".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участником необходимо соблюдать требования статей 5 и 6 Закона Республики Казахстан "О порядке организации и проведения мирных собраний в Республике Казахстан" (далее Закон).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Есильского района Северо-Казахстанской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13/198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54/340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новой редакции - решением маслихата Есильского района Северо-Казахстанской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Есильского района Северо-Казахстанской области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