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c412" w14:textId="5cac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45/274 "Об утверждении бюджета Заречного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апреля 2020 года № 49/315. Зарегистрировано Департаментом юстиции Северо-Казахстанской области 24 апреля 2020 года № 6270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2020-2022 годы" от 8 января 2020 года № 45/274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Заречного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28 098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26 225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28 098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5 500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5 500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- 5 500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5 500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Заречного сельского округа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села Чириковка, села Луговое.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49/315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45/274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