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6511" w14:textId="8046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45/271 "Об утверждении бюджета Булакского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апреля 2020 года № 48/305. Зарегистрировано Департаментом юстиции Северо-Казахстанской области 21 апреля 2020 года № 6253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Булакского сельского округа Есильского района Северо-Казахстанской области на 2020-2022 годы" от 8 января 2020 года № 45/271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Булакского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12 253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1 654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10 599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12 253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Предусмотреть в бюджете Булакского сельского округа объемы целевых текущих трансфертов выделенных из районного бюджета в общем объеме 100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изготовление сметного расчета на благоустройство и текущий ремонт дорог.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Булакского сельского округа Есильского района Северо-Казахстанской области "О реализации решения маслихата Есильского района "Об утверждении бюджета Булакского сельского округа Есильского района Северо-Казахстанской области на 2020-2022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45/271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