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4806" w14:textId="6624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2020 года № 45/280 "Об утверждении бюджета Спасовского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48/310. Зарегистрировано Департаментом юстиции Северо-Казахстанской области 21 апреля 2020 года № 6249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Спасовского сельского округа Есильского района Северо-Казахстанской области на 2020-2022 годы" от 8 января 2020 года № 45/280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Спасовского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21 972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Спасовского сельского округа объемы целевых текущих трансфертов выделенных из областного бюджета в общем объеме 11 000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системы водоснабжения в селе Тауагаш Спасовского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системы водоснабжения в селе Сарман Спасовского сельского округа.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2020-2022 годы.";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Спасовского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Спасовского сельского округа Есильского района Северо-Казахстанской области "О реализации решения маслихата Есильского района "Об утверждении бюджета Спасовского сельского округа Есильского района Северо-Казахстанской области на 2020-2022 годы.";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45/280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Спасовского сельского округа Есильского района Северо-Казахстанской области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