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39ec" w14:textId="9eb3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45/281 "Об утверждении бюджета Тарангульского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48/311. Зарегистрировано Департаментом юстиции Северо-Казахстанской области 21 апреля 2020 года № 6248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2020-2022 годы" от 8 января 2020 года № 45/281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Тарангульского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14 602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12 800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14 602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Тарангульского сельского округа объемы целевых текущих трансфертов выделенных из районного бюджета в общем объеме 100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сметного расчета на благоустройство и текущий ремонт дорог.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45/281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