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9be" w14:textId="ddbc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району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октября 2020 года № 67-1. Зарегистрировано Департаментом юстиции Северо-Казахстанской области 26 октября 2020 года № 6606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району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67-1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району имени Габита Мусрепова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Новоишимское, центральная площадь, на пересечении улицы Абылайхана с улицей Мира. Норма предельной заполняемости – 200 человек.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Новоишимское, центральная площадь станции, на пересечении улицы Станционная с улицей Заслонова. Норма предельной заполняемости – 70 человек.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Новоишимское, маршрут следования от государственного казенного коммунального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области" по улице Абылайхана до коммунального государственного учреждения "Управление государственных доходов по району имени Габита Мусрепова Северо-Казахстанской области". Норма предельной заполняемости – 350 человек. Протяженность маршрута следования – 1 километр.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 по району имени Габита Мусрепова Северо-Казахстанской области.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– Закон).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нерегулируемые настоящим порядком регулируются в соответствии с действующим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района имени Габита Мусрепова Северо-Казахстанской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67-1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новой редакции - решением районного маслихата имени Габита Мусрепова Северо-Казахстанской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имени Габита Мусрепова не допускается проведение пикетирования ближе 800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