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e893" w14:textId="74c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Елецкого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6-49-12. Зарегистрировано Департаментом юстиции Северо-Казахстанской области 8 января 2021 года № 6912.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Елецкого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15 719,4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14 909,4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15 918,2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9 377,0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3 683,4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1 849,0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Елецкого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ff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6-49-12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6-49-12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