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392d" w14:textId="c28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6-49-19. Зарегистрировано Департаментом юстиции Северо-Казахстанской области 8 января 2021 года № 6905.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20 732,0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19 453,0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21 018,0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14 030,0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3 072,0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2 351,0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6-49-19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6-49-19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