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08aa" w14:textId="0ba0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Аккайынскому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15 октября 2020 года № 42-3. Зарегистрировано Департаментом юстиции Северо-Казахстанской области 19 октября 2020 года № 6594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Аккайынском районе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42-3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Аккайынскому району Северо-Казахстанской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Специализированные места для организации и проведения мирных собраний, нормы их предельной заполняемости: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село Смирново, улица 9 Мая, площадь на пересечении улиц Горького - 9 Мая. Норма предельной заполняемости - 150 человек.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село Смирново, улица Суворова, площадь на пересечении улиц Суворова - Титова. Норма предельной заполняемости - 50 человек.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Смирново, маршрут следования от пересечения улиц 25 лет Целины - 9 мая по улице 9 Мая до пересечения улиц Горького - 9 Мая. Норма предельной заполняемости - 150 человек. Протяженность маршрута 0,7 километра.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Смирново, маршрут следования от пересечения улиц Суворова - Мира по улице Суворова до пересечения улиц Титова - Суворова. Норма предельной заполняемости - 50 человек. Протяженность маршрута 0,5 километра.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специализированных мест для организации и проведения мирных собраний.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Не допускается проведение мирных собраний в иных местах, за исключением пикетирования.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участником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Закон).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 регулируемые настоящим порядком регулируются в соответствий действующим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материально-техническому и организационному обеспечению специализированных мест для организации и проведения мирных собраний.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настоящим Законом и иными законами Республики Казахстан не установлено иное.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42-3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Аккайынского района Северо-Казахстанской области не допускается проведение пикетирования не ближе 400 метров от границы прилегающих территорий: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