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e316" w14:textId="a7ce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19 июня 2020 года № 39-2. Зарегистрировано Департаментом юстиции Северо-Казахстанской области 22 июня 2020 года № 6379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маслихат Аккайынского района Северо-Казахстанкой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XXXIX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2020 года № 39-2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Аккайынского района Северо-Казахстанской области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Аккайынского района Северо-Казахстанской области (далее – специалисты).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Оказание социальной поддержки специалистам осуществляется коммунальным государственным учреждением "Отдел занятости и социальных программ акимата района Аккайынского района Северо-Казахстанской области" (далее - уполномоченный орган), в пределах средств, предусмотренных на эти цели в районном бюджете.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специалистов, на основании списков,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специалистам один раз в год за счет бюджетных средств в размере 2 (два) месячного расчетного показателя.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