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0ca5" w14:textId="b860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2019 года № 1 "Об утверждении бюджета города Петропавловска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20 октября 2020 года № 1. Зарегистрировано Департаментом юстиции Северо-Казахстанской области 23 қазанда 2020 года № 6600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2020-2022 годы" от 23 декабря 2019 года № 1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Петропавловска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48 827 799,4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14 166 345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1 762 774,6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- 32 814 679,8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57 875 522,8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327 024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447 024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-8 720 699,4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8 720 699,4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13 330 900,5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6 881 260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2 271 058,9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города на 2020 год в сумме 464 443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октября 2020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2019 года № 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48 827 799,4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14 166 345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6 979 125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4 811 270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4 337 420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32 814 679,8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32 814 679,8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32 814 679,8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57 875 522,8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1 038 381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648 864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642 684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15 685 700,2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15 511 357,2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10 493 248,3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269 036,5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2 833 415,7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107 305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593 217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30 310 306,9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18 483 790,3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12 366 628,3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6 117 162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11 798 412,6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679 270,5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1 791 040,8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834 261,4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723 489,3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1 732 564,6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4 611 870,2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4 611 870,2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4 006 585,4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1 063 583,7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327 024,0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-8 720 699,4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8 720 699,4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13 330 900,5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13 330 900,5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13 330 900,5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