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c16de" w14:textId="5fc16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12 марта 2020 года № 55. Зарегистрировано Департаментом юстиции Северо-Казахстанской области 13 марта 2020 года № 6086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акимата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регламентов государственных услуг в социально-трудовой сфере" от 28 мая 2018 года № 149 (опубликовано 28 июня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4763);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"Назначение жилищной помощи" от 11 ноября 2019 года № 291 (опубликовано 21 ноября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5649).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координации занятости и социальных программ акимата Северо-Казахстанской области"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