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731d" w14:textId="a1d7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20 сентября 2019 года № 238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февраля 2020 года № 38. Зарегистрировано Департаментом юстиции Северо-Казахстанской области 2 марта 2020 года № 6054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предпринимательства" от 20 сентября 2019 года № 238 (опубликовано 01 октября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5575).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туризма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