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6298" w14:textId="75d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февраля 2020 года № 30. Зарегистрировано Департаментом юстиции Северо-Казахстанской области 12 февраля 2020 года № 6002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12 февраля 2020 года № 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6 февраля 2017 года № 60 (опубликовано 27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растениеводства" от 7 марта 2018 года № 62 (опубликовано 12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4613).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внесения изменения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растениеводства" от 2 ноября 2018 года № 316 (опубликовано 9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4979).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растениеводства" от 3 апреля 2019 года № 71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7 марта 2019 года № 48 (опубликовано 14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5243).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заготовительных организаций в сфере агропромышленного комплекса" от 5 апреля 2019 года № 78 (опубликовано 17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5327).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5 апреля 2019 года № 79 (опубликовано 17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5328).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8 апреля 2019 года № 82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5333).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 от 8 апреля 2019 года № 83 (опубликовано 18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5332).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11 апреля 2019 года № 85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11 апреля 2019 года № 86 (опубликовано 25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развития семеноводства" от 18 апреля 2019 года № 102 (опубликовано 25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5358).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19 апреля 2019 года № 104 (опубликовано 25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5362).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19 апреля 2019 года № 105 (опубликовано 29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5365).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29 апреля 2019 года № 113 (опубликовано 14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5392).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15 мая 2019 года № 131 (опубликовано 21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5407).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16 мая 2019 года № 132 (опубликовано 24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5408).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17 мая 2019 года № 133 (опубликовано 24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5409).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27 мая 2019 года № 149 (опубликовано 14 июня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5439).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технической инспекции" от 29 июля 2019 года № 211 (опубликовано 13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5505).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"Комиссия по гарантированию микрокредитов" от 18 ноября 2019 года № 299 (опубликовано 25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5663).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19 ноября 2019 года № 300 (опубликовано 26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5665).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операционных расходов микрофинансовых организаций" от 26 ноября 2019 года № 310 (опубликовано 26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5683).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