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15a" w14:textId="3f14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12 февраля 2020 года № 261/55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2020 года № 337/67. Зарегистрировано Департаментом юстиции Павлодарской области 28 декабря 2020 года № 7123.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12 февраля 2020 года № 261/55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2020 год" (зарегистрированное в Реестре государственной регистрации нормативных правовых актов за № 6731, опубликованное 04 марта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