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66a" w14:textId="a3bc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23 декабря 2020 года № 335/67. Зарегистрировано Департаментом юстиции Павлодарской области 25 декабря 2020 года № 7111.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Успенский районный бюджет на 2021 - 2023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7 709 046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7 137 977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7 754 326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80 692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Успенском районном бюджете на 2021 год субвенцию, передаваемую из областного бюджета в Успенский районный бюджет в сумме 2 986 516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сельских округов, в общей сумме 256 552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71 333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35 755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36 188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21 071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39 110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27 643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25 452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сельских округов, в общей сумме 313 369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77 018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47 721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43 686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30 253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47 436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33 993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33 262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сельских округов, в общей сумме 308 683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65 747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50 186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31 317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48 393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33 696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34 174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2021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70 889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7 910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195 488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4 929 тысяч тенге – на освещение улиц в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Успенского района на 2021 год в сумме 1 472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Успенского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Успенского районного маслихата Павлодарской области от 24.05.2021 </w:t>
      </w:r>
      <w:r>
        <w:rPr>
          <w:rFonts w:ascii="Times New Roman"/>
          <w:b w:val="false"/>
          <w:i w:val="false"/>
          <w:color w:val="000000"/>
          <w:sz w:val="28"/>
        </w:rPr>
        <w:t>№ 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поступления трансфертов на 2021 год из бюджетов городов районного значения, сел, поселков, сельских округов на компенсацию потерь районного (города областного значения) бюджета в районный бюджет в связи с централизацией оказания специальных социальных услуг – 35 661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Успенского районного маслихата Павлодарской области от 24.05.2021 </w:t>
      </w:r>
      <w:r>
        <w:rPr>
          <w:rFonts w:ascii="Times New Roman"/>
          <w:b w:val="false"/>
          <w:i w:val="false"/>
          <w:color w:val="000000"/>
          <w:sz w:val="28"/>
        </w:rPr>
        <w:t>№ 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Успенского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60/10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