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1325e" w14:textId="ea132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Успенского районного маслихата от 24 декабря 2019 года № 252/53 "Об Успенском районном бюджете на 2020 - 2022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Успенского районного маслихата Павлодарской области от 20 ноября 2020 года 326/65. Зарегистрировано Департаментом юстиции Павлодарской области 27 ноября 2020 года № 7047.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Успенский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Успенского районного маслихата от 24 декабря 2019 года № 252/53 "Об Успенском районном бюджете на 2020 - 2022 годы" (зарегистрировано в Реестре государственной регистрации нормативных правовых актов за № 6678, опубликовано 30 декабря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Успенский районный бюджет на 2020 - 2022 годы согласно приложениям 1, 2,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5 920 799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445 419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4 061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2 177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5 469 142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6 032 211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56 263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79 530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23 267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-167 675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167 675 тысяч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Предусмотреть в районном бюджете на 2020 год целевые текущие трансферты бюджетам сельских округов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228 900 тысяч тенге – на реализацию мероприятий по социальной и инженерной инфраструктуре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38 366 тысяч тенге – на расходы текущего и капитального характера в сфере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9 155 тысяч тенге – на увеличение оплаты труда педагогов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530 тысяч тенге – на доплату за квалификационную категорию педагогам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10 871 тысяч тенге – на ремонт объектов, находящихся в коммунальной собственности аппаратов акимов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49 483 тысяч тенге – на внедрение новой системы оплаты труда государственным служащим по факторно-бальной шкале;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1 362 тысяч тенге – на оплату труда дополнительных единиц внештатных работников.";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резерв местного исполнительного органа Успенского района на 2020 год в сумме 3 000 тысячи тенге.";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Успенского районного маслихата по вопросам экономики и бюджета.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Успенского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Горбатюк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Успенского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326/65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252/53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Успенского района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5 920 799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5 469 142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5 469 128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5 469 128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6 032 211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служебного жилища, инженерно-коммуникационной инфраструктуры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79 530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