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e10e" w14:textId="b10e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17 марта 2017 года № 14/95 "Об утверждении дополнительного порядка проведения мирных собраний, митингов, шествий, пикетов и демонстраций на территории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ноября 2020 года № 77/350. Зарегистрировано Департаментом юстиции Павлодарской области 30 ноября 2020 года № 7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7 марта 2017 года № 14/95 "Об утверждении дополнительного порядка проведения мирных собраний, митингов, шествий, пикетов и демонстраций на территории Павлодарского района" (зарегистрированное в Реестре государственной регистрации нормативных правовых актов № 5472, опубликованное 3 ма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