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9f7f" w14:textId="8509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Майского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24 декабря 2020 года № 3/65. Зарегистрировано Департаментом юстиции Павлодарской области 29 декабря 2020 года № 7137.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Майского района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9 апреля 2020 года № 7/58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Майского района на 2020 год" (зарегистрировано в Реестре государственной регистрации нормативных правовых актов за № 6797, опубликовано 16 апреля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Ботабай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