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c0e" w14:textId="de6b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24 декабря 2020 года № 1/65. Зарегистрировано Департаментом юстиции Павлодарской области 28 декабря 2020 года № 7115.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Майский районный бюджет на 2021 - 2023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6023119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755602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5248524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6119252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-120280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резерв местного исполнительного органа района в сумме 0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Майского районного маслихата Павлодарской области от 25.10.2021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 субвенции, передаваемой из областного бюджета в сумме 2774309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 субвенций, передаваемых из районного бюджета в бюджеты сельских округов, сел Акжар и Майтубек, в общей сумме 306110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17460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26407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28057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27120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27587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24407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46546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27160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29085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25832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26449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 субвенций, передаваемых из районного бюджета в бюджеты сельских округов, сел Акжар и Майтубек, в общей сумме 328410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30707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48546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27449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2023 год объем субвенций, передаваемых из районного бюджета в бюджеты сельских округов, сел Акжар и Майтубек, в общей сумме 334005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– 18709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30340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49372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31310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28704 тысячи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что в районном бюджете на 2021 год предусмотрены целевые текущие трансферты бюджетам сельских округов, сел Акжар и Майтубек в сумме 255939 тысяч тенге на затраты текущего характера.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округов, сел Акжар и Майтубек определяется на основании постановления акимата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Майского районного маслихата Павлодарской области от 08.06.2021 </w:t>
      </w:r>
      <w:r>
        <w:rPr>
          <w:rFonts w:ascii="Times New Roman"/>
          <w:b w:val="false"/>
          <w:i w:val="false"/>
          <w:color w:val="000000"/>
          <w:sz w:val="28"/>
        </w:rPr>
        <w:t>№ 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