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238" w14:textId="76e8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2019 года № 1/55 "О Майском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апреля 2020 года № 1/59. Зарегистрировано Департаментом юстиции Павлодарской области 29 апреля 2020 года № 6822.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24 декабря 2019 года № 1/55 "О Майском районном бюджете на 2020 - 2022 годы" (зарегистрированное в Реестре государственной регистрации нормативных правовых актов за № 6680,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Майский районный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- 5169147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- 615848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- 4549168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- 5220005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- 917527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- 946873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968385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2020 год резерв местного исполнительного органа района в сумме 17993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2020 год целевые текущие трансферты бюджетам сельских округов, сел Акжар и Майтубек в общей сумме 164413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увеличение оплаты труда педагогов государственных организаций дошкольного образования в общей сумме 18500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текущее содержание государственных организаций дошкольного образования в общей сумме 25875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автотранспортного средства для подвоза учащихся в общей сумме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внутрипоселковых автомобильных дорог в общей сумме 6220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уличного освещения в общей сумме 7800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прочие расходы текущего и капитального характера в общей сумме 105547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2020 год целевые текущие трансферты бюджету Каратерекского сельского округа на приобретение автотранспортного средства для подвоза учащихся в сумме 9650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2020 год целевые текущие трансферты бюджетам сельских округов на реализацию мероприятий по социальной и инженерной инфраструктуре в рамках проекта "Ауыл-Ел бесігі" в сумме 265567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