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8f36" w14:textId="a508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Октябрьского сельского округа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10 марта 2020 года № 4/54. Зарегистрировано Департаментом юстиции Павлодарской области 20 марта 2020 года № 6761. Утратило силу решением маслихата района Тереңкөл от 10 октября 2023 года № 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10.10.2023 № </w:t>
      </w:r>
      <w:r>
        <w:rPr>
          <w:rFonts w:ascii="Times New Roman"/>
          <w:b w:val="false"/>
          <w:i w:val="false"/>
          <w:color w:val="ff0000"/>
          <w:sz w:val="28"/>
        </w:rPr>
        <w:t>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Октябрьского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Октябрьского сельского округа района Тереңкөл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26 сентября 2014 года № 17/33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Октябрьского сельского округа Качирского района" (зарегистрированное в Реестре государственной регистрации нормативных правовых актов за № 4080, опубликованное 14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 № 4/54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Октябрьского сельского округа района Тереңкөл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Октябрьского сельского округа района Тереңкөл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Октябрьского сельского округа района Тереңкөл.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Октябрьского сельского округа района Тереңкөл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Октябрьского сельского округа района Тереңкөл.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Тереңкөл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Октябрьского сельского округа района Тереңкөл.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Октябрьского сельского округа района Тереңкөл,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Октябрьского сельского округа района Тереңкөл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Октябрьского сельского округа района Тереңкөл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Тереңкөл.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 от жителей села.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Октябрьского сельского округа района Тереңкөл.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