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34d4" w14:textId="f0034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Верненского сельского округа района Тереңкөл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10 марта 2020 года № 2/54. Зарегистрировано Департаментом юстиции Павлодарской области 17 марта 2020 года № 6756. Утратило силу решением маслихата района Тереңкөл от 10 октября 2023 года № 3/7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Тереңкөл Павлодарской области от 10.10.2023 № </w:t>
      </w:r>
      <w:r>
        <w:rPr>
          <w:rFonts w:ascii="Times New Roman"/>
          <w:b w:val="false"/>
          <w:i w:val="false"/>
          <w:color w:val="ff0000"/>
          <w:sz w:val="28"/>
        </w:rPr>
        <w:t>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августа 2018 года № 724 "О переименовании Качирского, Лебяжинского районов Павлодарской области",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Верненского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Верненского сельского округа района Тереңкөл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Качирского районного маслихата от 26 сентября 2014 года № 12/33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Верненского сельского округа Качирского района" (зарегистрированное в Реестре государственной регистрации нормативных правовых актов за № 4086, опубликованное 14 октября 2014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2020 года № 2/54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</w:t>
      </w:r>
      <w:r>
        <w:br/>
      </w:r>
      <w:r>
        <w:rPr>
          <w:rFonts w:ascii="Times New Roman"/>
          <w:b/>
          <w:i w:val="false"/>
          <w:color w:val="000000"/>
        </w:rPr>
        <w:t>Верненского сельского округа района Тереңкөл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Верненского сельского округа района Тереңкөл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устанавливает проведение раздельного схода местного сообщества жителей сел на территории Верненского сельского округа района Тереңкөл.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Верненского сельского округа района Тереңкөл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Верненского сельского округа района Тереңкөл.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Тереңкөл на проведение схода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Верненского сельского округа района Тереңкөл.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Верненского сельского округа района Тереңкөл, имеющих право в нем участвовать.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Верненского сельского округа района Тереңкөл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Верненского сельского округа района Тереңкөл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Тереңкөл.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 от жителей села.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Верненского сельского округа района Тереңкөл.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