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2b75" w14:textId="b852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Воскресенского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10 марта 2020 года № 3/54. Зарегистрировано Департаментом юстиции Павлодарской области 17 марта 2020 года № 6755. Утратило силу решением маслихата района Тереңкөл от 10 октября 2023 года № 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10.10.2023 № </w:t>
      </w:r>
      <w:r>
        <w:rPr>
          <w:rFonts w:ascii="Times New Roman"/>
          <w:b w:val="false"/>
          <w:i w:val="false"/>
          <w:color w:val="ff0000"/>
          <w:sz w:val="28"/>
        </w:rPr>
        <w:t>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Воскресенского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Воскресенского сельского округа района Тереңкөл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26 сентября 2014 года № 13/33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Воскресенского сельского округа Качирского района" (зарегистрированное в Реестре государственной регистрации нормативных правовых актов за № 4077,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 № 3/54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Воскресенского сельского округа района Тереңкөл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проведения раздельных сходов местного сообщества на территории Воскресенского сельского округа района Тереңкөл разработан в соответствии со статьей 39-3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постановлением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Воскресенского сельского округа района Тереңкөл.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Воскресенского сельского округа района Тереңкөл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Воскресенского сельского округа района Тереңкөл.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Тереңкөл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Воскресенского сельского округа района Тереңкөл.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Воскресенского сельского округа района Тереңкөл,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Воскресенского сельского округа района Тереңкөл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Воскресенского сельского округа района Тереңкөл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Тереңкөл.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 от жителей села.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Воскресенского сельского округа района Тереңкөл.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