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8eb4" w14:textId="0bc8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30 декабря 2020 года № 516/6. Зарегистрировано Департаментом юстиции Павлодарской области 11 января 2021 года № 7178.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Актауского сельского округа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Алакольского сельского округа на 2021 - 2023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Башмачинского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Веселорощинского сельского округа на 2021 - 2023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Енбекшинского сельского округа на 2021 - 2023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Железинского сельского округа на 2021 - 2023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213393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191 572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Казахстанского сельского округа на 2021 - 2023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Лесного сельского округа на 2021 - 2023 годы согласно приложениям 22, 23 и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финансирование дефицита (использование профицита) бюджета – 1019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Михайловского сельского округа на 2021 - 2023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–186704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финансирование дефицита (использование профицита) бюджета – 1 181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Новомирского сельского округа на 2021 - 2023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114859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Озерновского сельского округа на 2021 - 2023 годы согласно приложениям 31, 32 и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30 182тысячи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Прииртышского сельского округа на 2021 - 2023 годы согласно приложениям 34, 35 и 36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51 586тысяч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бюджета сельских округов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2021 год объемы субвенций, передаваемых из районного бюджета в бюджеты сельских округов в общей сумме 481 334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32 740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25 301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139 861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32 059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27 594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26 849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34 098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Железинского районного маслихата Павлодарской области от 21.06.2021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Железинского районного маслихата Павлодарской области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Железинского районного маслихата Павлодарской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