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6993" w14:textId="b7c6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30 декабря 2019 года № 422/6 "О бюджете сельских округов Железинского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8 декабря 2020 года № 500/6. Зарегистрировано Департаментом юстиции Павлодарской области 14 декабря 2020 года № 7091.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декабря 2019 года № 422/6 "О бюджете сельских округов Железинского района на 2020 - 2022 годы" (зарегистрированное в Реестре государственной регистрации нормативных правовых актов за № 6706,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Актауского сельского округа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Алакольского сельского округа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Башмачинского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75 691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Енбекшинского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34 743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Железинского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278 908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19 720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285 532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6 624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Казахстанского сельского округа на 2020 - 2022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42 356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Лесного сельского округа на 2020 - 2022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161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38 749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Михайловского сельского округа на 2020 - 2022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66 310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Новомирского сельского округа на 2020 - 2022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1 169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32 869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Озерновского сельского округа на 2020 - 2022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30 926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Железинского районного маслихата по вопросам социально-экономического развития и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 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