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76ed" w14:textId="c867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Экибастуза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29 апреля 2020 года № 420/53. Зарегистрировано Департаментом юстиции Павлодарской области 5 мая 2020 года № 6824. Утратило силу решением Экибастузского городского маслихата Павлодарской области от 23 декабря 2020 года № 485/63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Экибастузского городского маслихата Павлодарской области от 23.12.2020 № 485/63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06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Экибастуза,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Экибастуза,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