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74d3" w14:textId="21e7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по бруцеллезу крупного рогатого скота на территории улиц Жанамайдан, Достық, Школьная, Қанаш Қамзин, Гагарина, Абай Құнанбаев села Жолкудук Алгабасского сельского округа города Аксу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Алгабасского сельского округа города Аксу Павлодарской области от 3 августа 2020 года № 1-04/05. Зарегистрировано Департаментом юстиции Павлодарской области 4 августа 2020 года № 6880. Утратило силу решением акима Алгабасского сельского округа города Аксу Павлодарской области от 25 ноября 2020 года № 1-03/11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Алгабасского сельского округа города Аксу Павлодарской области от 25.11.2020 № 1-03/11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города Аксу от 1 июля 2020 года № 2-19/349, аким Алгабасского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болезни бруцеллеза крупного рогатого скота установить ограничительные мероприятия на территории улиц Жанамайдан, Достық, Школьная, Қанаш Қамзин, Гагарина, Абай Құнанбаев села Жолкудук Алгабасского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Алгабасского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Рустемов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