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b26d" w14:textId="0f2b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от 14 апреля 2016 года № 14/2 "Об утверждении дополнительного порядка проведения мирных собраний, митингов, шествий, пикетов и демонстраций в городе Аксу"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24 февраля 2020 года № 394/57. Зарегистрировано Департаментом юстиции Павлодарской области 27 февраля 2020 года № 6734. Утратило силу решением Аксуского городского маслихата Павлодарской области от 24 сентября 2020 года № 446/65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Аксуского городского маслихата Павлодарской области от 24.09.2020 № 446/65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14 апреля 2016 года № 14/2 "Об утверждении дополнительного порядка проведения мирных собраний, митингов, шествий, пикетов и демонстраций в городе Аксу" (зарегистрированное в Реестре государственной регистрации нормативных правовых актов за № 5125, опубликованное 26 мая 2016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Местом проведения митингов, собраний и пикетов на территории города Аксу определить площадь перед спортивно-оздоровительным комплексом имени Иманжүсіп Құтпанұлы.";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Для проведения шествий и демонстраций на территории города Аксу определить маршрут по улице Абая от пересечения улиц Абая-Калинина до пересечения улиц Абая-Иртышская.";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русском варианте решения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текст на казахском языке не меняется: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В случае изменения пикета на иную форму (митинг, собрание, шествие, демонстрация) требуется получение в установленном порядке разрешение аппарата акима города Аксу.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города Аксу может дать разрешение на проведение в один и тот же день и время, на одном и том же объекте не более трех одиночных пикетов.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различных одиночных пикетов должны располагаться относительно друг друга на расстоянии не менее 50 метров или быть в пределах прямой видимости.".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социальной и молодежной политики, законности и правопорядка городского маслихата.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Аксуского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Хайргельдин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