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7e55" w14:textId="f067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1 декабря 2020 года № 539/44. Зарегистрировано Департаментом юстиции Павлодарской области 20 декабря 2020 года № 70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ре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