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639c" w14:textId="db36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19 ноября 2020 года № 245/5. Зарегистрировано Департаментом юстиции Павлодарской области 20 ноября 2020 года № 7039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Арынову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2015 года № 113/4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4511, опубликовано 11 июня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31 мая 2016 года № 180/5 "О внесении изменения в постановление акимата Павлодарской области от 24 апреля 2015 года № 113/4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5143, опубликовано 24 июня 2016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октября 2016 года № 307/7 "О внесении изменений в постановление акимата Павлодарской области от 24 апреля 2015 года № 113/4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5263, опубликовано 8 ноября 2016 года в газете "Регион.kz").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февраля 2018 года № 56/1 "О внесении изменения в постановление акимата Павлодарской области от 24 апреля 2015 года № 113/4 "Об утверждении регламента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№ 5899, опубликовано 27 марта 2018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