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9b7e" w14:textId="f089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2019 года № 423/36 "Об областном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октября 2020 года № 514/43. Зарегистрировано Департаментом юстиции Павлодарской области 6 ноября 2020 года № 7008.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 423/36 "Об областном бюджете на 2020 - 2022 годы" (зарегистрированное в Реестре государственной регистрации нормативных правовых актов за № 6665, опубликованное 19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248156896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36235346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1462753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176723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210282074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256467260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28379939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37042393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8662454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2757784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2761483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-39448087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39448087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2020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2453181 тысяча тенге –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164383 тысячи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41445 тысяч тенге – на оказание специальных социальных услуг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116727 тысяч тенге – на социальные выплаты семьям, воспитывающим детей-инвалидов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541152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2636 тысяч тенге – на возмещение стоимости владельцам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2569667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1501113 тысяч тенге – на проведение капитального, среднего и текущего ремонтов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271146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66000 тысяч тенге – на организацию службы с единым номером "109".";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2020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1934337 тысяч тенге – на развитие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2591303 тысячи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511096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3048410 тысяч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1135917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1026088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105183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128656 тысяч тенге –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94014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159001 тысяча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99425 тысяч тенге – на развитие социальной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243799 тысяч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37787 тысяч тенге – на развитие объектов сельского хозяйства.";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Установить на 2020 год объемы целевых текущих трансфертов из республиканского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1435310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199028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7518276 тысяч тенге – на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3023710 тысяч тенге – на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743280 тысяч тенге –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1752368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1151845 тысяч тенге – на гарантированный социальный пакет, в том числе на обеспечение продуктово-бытовыми наборами в cвязи с чрезвычайным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216456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85702 тысячи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442685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3321853 тысячи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3683351 тысяча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2017 - 2021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2462287 тысяч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407655 тысяч тенге –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10412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2409918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7333073 тысячи тенге – на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5529368 тысяч тенге – на обеспечение занятости за счет развития инфраструктуры и жилищно-коммунального хозяйства в рамках Дорожной карты занятости на 2020 - 2021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1528200 тысяч тенге – на возмещение платежей населения по оплате коммунальных услуг в режиме чрезвычайного положения в Республике Казахстан.";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Установить на 2020 год объемы целевых трансфертов на развитие из республиканского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838276 тысяч тенге – на развитие социальной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10907719 тысяч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6709811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2946133 тысячи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3035112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1105000 тысяч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2095429 тысяч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335765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3879542 тысячи тенге – на обеспечение занятости за счет развития инфраструктуры и жилищно-коммунального хозяйства в рамках Дорожной карты занятости на 2020 - 2021 годы.";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Бугубаев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248 156 896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210 282 074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162 627 791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-39 448 087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