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2b5f" w14:textId="7b92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поощрения педагогов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августа 2020 года № 167/3. Зарегистрировано Департаментом юстиции Павлодарской области 11 августа 2020 года № 6887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поощрения педагогов в виде нагрудного знака "Павлодар облысының білім беру саласына қосқан үлесі үшін" с выплатой единовременного вознаграждения.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описание, порядок присвоения дополнительных мер поощрения педагогов Павлодарской области, в том числе размер выплаты единовременного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Курманову А.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порядок присвоения дополнительных мер поощрения педагогов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в том числе размер выплаты</w:t>
      </w:r>
      <w:r>
        <w:br/>
      </w:r>
      <w:r>
        <w:rPr>
          <w:rFonts w:ascii="Times New Roman"/>
          <w:b/>
          <w:i w:val="false"/>
          <w:color w:val="000000"/>
        </w:rPr>
        <w:t>единовременного вознаграждения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Описание, порядок присвоения дополнительных мер поощрения педагогов Павлодарской области, в том числе размер выплаты единовременного вознаграждения (далее – Порядок) разработаны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поощрения педагогов Павлодарской области за успехи в труде и достижения в области образования и науки, особый вклад в развитие системы образования Павлодарской области, присуждается нагрудный знак "Павлодар облысының білім беру саласына қосқан үлесі үшін" (далее – Нагрудный знак).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о поощрении педагогов Павлодарской области рассматриваются по случаю празднования национального праздника – "День Независимости", государственного праздника – "День Конституции Республики Казахстан", профессионального праздника – "День учителя", а также проведения августовской конференции работников образования Павлодарской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по приему материалов и документов на рассмотрение комиссии по присуждению Нагрудного знака (далее – Комиссия) является государственное учреждение "Управление образования Павлодарской области" (далее – Управление).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Нагрудного знака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Нагрудный знак изготавливается в виде подвески и колодки, соединенные между собой кольцом желтого цвета, по образцу, предусмотренному приложением 1 к настоящему Порядку.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 изготавливается в прямоугольной форме из металла желтого цвета с лентой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имеет форму, состоящую из трех различных фигур, и изготавливается из металла желтого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подвески (аверс) по центру размещается надпись "Павлодар облысының білім беру саласына қосқан үлесі үшін", сверху - изображение квадратной академической шапочки, справа - изображение пера.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подвески (реверс) размещается изображение открытой книги с пером.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сторонах верхней части подвески размещаются три пятиконечные звезды.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присвоения Нагрудного знака, в том числе размер выплаты</w:t>
      </w:r>
      <w:r>
        <w:br/>
      </w:r>
      <w:r>
        <w:rPr>
          <w:rFonts w:ascii="Times New Roman"/>
          <w:b/>
          <w:i w:val="false"/>
          <w:color w:val="000000"/>
        </w:rPr>
        <w:t>единовременного вознаграждения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Нагрудным знаком награждаются педагоги дошкольных, общеобразовательных, специализированных и специальных организаций образования, организаций дополнительного образования, технического и профессионального, послесреднего образования, организаций образования для детей-сирот и детей, оставшихся без попечения родителей, имеющие стаж работы в организациях образования 10 (десять) и более лет, при наличии одного из следующих условий: 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авторами (соавторами) учебно-методических комплексов, учебников и методико-дидактических материалов, получивших одобрение на Областном или Республиканском экспертных советах;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подготовившие победителей, призеров очных республиканских и международных олимпиад,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перечню, утвержденному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являющиеся победителями, призерами очных профессиональных конкурсов, педагогических олимпиад областного, республиканского, международного уровней или участниками профессиональных мероприятий международного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на присвоение Нагрудного знака не допускаются в течение 5 (пяти) лет кандидатуры педагогов-победителей Республиканского конкурса "Лучший педагог", получившие материальное поощрение.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Педагоги, претендующие на дополнительные меры поощрения, направляют документы (заявка, портфолио) на открытый портал данных Управления.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Портфолио педагога включает материалы за последние 3 (три) года, подтверждающие его личные профессиональные достижения или достижения обучающихся.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предусмотренные пунктом 7 настоящего Порядка, направляются педагогами не менее чем за 30 (тридцать) календарных дней к случаям, установленным в пункте 3 настоящего Порядка.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Наградные документы и материалы рассматриваются на заседании Комиссии.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создается для обеспечения объективного подхода к поощрению педагогов Павлодарской области и формируется из числа сотрудников акимата области, представителей неправительственных организаций, профессиональных союзов и средств массовой информации.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включает 11 (одиннадцать) человек и утверждается распоряжением акима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 при наличии более двух третей ее членов.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решение коллегиально открытым голосованием за 10 (десять) календарных дней к случаям, установленным в пункте 3 настоящего Порядка.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считается принятым, если за него проголосовало большинство голосов от общего количества членов Комиссии. Решение Комиссии оформляется протоколом. При равенстве голосов членов Комиссии голос председателя Комиссии считается решающим.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для поощрения педагогов является решение, принятое Комиссией.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размещаются на интернет-ресурсе акимата области, не позднее чем через десять календарных дней после их принятия.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Вручение Нагрудного знака производится в торжественной обстановке.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Каждому награждаемому одновременно с вручением Нагрудного знака выдается соответствующее удостоверение о награждении Нагрудным знаком по форме согласно приложению 2 к настоящему Порядку.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Удостоверение о награждении Нагрудным знаком подписывает аким области или лицо, исполняющее его обязанности.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Повторное награждение Нагрудным знаком не допускается. 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Дубликаты Нагрудных знаков, а также дубликаты документов к ним могут быть выданы по заявлениям награжденных в случае их утраты (утери, кражи, порчи).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Обладателю Нагрудного знака выплачивается единовременное вознаграждение в размере 1000-кратного месячного расчетного показателя, установленного Законом Республики Казахстан о республиканском бюджете на соответствующий финансовый год за счет средств местного бюджета.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награждаемых определяется в пределах средств, предусмотренных местным бюджетом на соответствующий финансовый год.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описанию,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поощрения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размер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</w:t>
      </w:r>
      <w:r>
        <w:br/>
      </w:r>
      <w:r>
        <w:rPr>
          <w:rFonts w:ascii="Times New Roman"/>
          <w:b/>
          <w:i w:val="false"/>
          <w:color w:val="000000"/>
        </w:rPr>
        <w:t>"Павлодар облысының білім беру саласына қосқан үлесі үшін"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описанию,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поощрения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размер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86"/>
        <w:gridCol w:w="511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  <w:tr>
        <w:trPr>
          <w:trHeight w:val="30" w:hRule="atLeast"/>
        </w:trPr>
        <w:tc>
          <w:tcPr>
            <w:tcW w:w="7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 тегі -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 - имя)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 - отчество)</w:t>
            </w:r>
          </w:p>
        </w:tc>
        <w:tc>
          <w:tcPr>
            <w:tcW w:w="5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куәлік "Павлодар облысының білім беру саласына қосқан үлесі үшін" төсбелгісімен марапатталғандығы туралы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удостоверение выдано в том, что он(а) награжден(а) нагрудным знаком "Павлодар облысының білім беру саласына қосқан үлесі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(қолы-подпись)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"__" ____________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