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20f6" w14:textId="a302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марта 2020 года № 55/2. Зарегистрировано Департаментом юстиции Павлодарской области 31 марта 2020 года № 6787.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марта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55/2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266/5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1 633 950,76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1 446 613,36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29 667,36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78 818 002,5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94 581,603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41 772,126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166 021,089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нехватки бюджетных средств, норматив субсидий может корректироваться в сторону уменьшения до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