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d5c6" w14:textId="0b3d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января 2020 года № 397 "О районном бюджете Федоровского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8 декабря 2020 года № 476. Зарегистрировано Департаментом юстиции Костанайской области 9 декабря 2020 года № 9619.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Федоровского района на 2020-2022 годы" от 9 января 2020 года № 397 (опубликовано 15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6538974,5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1153208,0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26575,0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32252,0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5326939,5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7153915,2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503449,2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529733,2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26284,0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25636,8 тысячи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25636,8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- 1144026,7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1144026,7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5263394,3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- 1144026,7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