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af3c" w14:textId="1e1a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31 августа 2016 года № 61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10 апреля 2020 года № 426. Зарегистрировано Департаментом юстиции Костанайской области 14 апреля 2020 года № 9113. Утратило силу решением маслихата Федоровского района Костанайской области от 7 сентября 2020 года № 465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Федоровского района Костанайской области от 07.09.2020 </w:t>
      </w:r>
      <w:r>
        <w:rPr>
          <w:rFonts w:ascii="Times New Roman"/>
          <w:b w:val="false"/>
          <w:i w:val="false"/>
          <w:color w:val="ff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Федоровский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31 августа 2016 года </w:t>
      </w:r>
      <w:r>
        <w:rPr>
          <w:rFonts w:ascii="Times New Roman"/>
          <w:b w:val="false"/>
          <w:i w:val="false"/>
          <w:color w:val="000000"/>
          <w:sz w:val="28"/>
        </w:rPr>
        <w:t>№ 61</w:t>
      </w:r>
      <w:r>
        <w:rPr>
          <w:rFonts w:ascii="Times New Roman"/>
          <w:b w:val="false"/>
          <w:i w:val="false"/>
          <w:color w:val="000000"/>
          <w:sz w:val="28"/>
        </w:rPr>
        <w:t xml:space="preserve"> (опубликовано 4 октября 2016 года в информационно-правовой системе "Әділет", зарегистрировано в Реестре государственной регистрации нормативных правовых актов за № 6625)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4"/>
    <w:bookmarkStart w:name="z9" w:id="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5"/>
    <w:bookmarkStart w:name="z10" w:id="6"/>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Костанайской области;";</w:t>
      </w:r>
    </w:p>
    <w:bookmarkEnd w:id="6"/>
    <w:bookmarkStart w:name="z11" w:id="7"/>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7"/>
    <w:bookmarkStart w:name="z12" w:id="8"/>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8"/>
    <w:bookmarkStart w:name="z13" w:id="9"/>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9"/>
    <w:bookmarkStart w:name="z14" w:id="10"/>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10"/>
    <w:bookmarkStart w:name="z15" w:id="11"/>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7" w:id="1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2"/>
    <w:bookmarkStart w:name="z18" w:id="13"/>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3"/>
    <w:bookmarkStart w:name="z19" w:id="14"/>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4"/>
    <w:bookmarkStart w:name="z20" w:id="15"/>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5"/>
    <w:bookmarkStart w:name="z21" w:id="1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6"/>
    <w:bookmarkStart w:name="z22" w:id="1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7"/>
    <w:bookmarkStart w:name="z23" w:id="18"/>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8"/>
    <w:bookmarkStart w:name="z24" w:id="1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9"/>
    <w:bookmarkStart w:name="z25" w:id="20"/>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0"/>
    <w:bookmarkStart w:name="z26" w:id="21"/>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bookmarkEnd w:id="21"/>
    <w:bookmarkStart w:name="z27" w:id="22"/>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2"/>
    <w:bookmarkStart w:name="z28" w:id="23"/>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3"/>
    <w:bookmarkStart w:name="z29" w:id="2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4"/>
    <w:bookmarkStart w:name="z30" w:id="2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5"/>
    <w:bookmarkStart w:name="z31" w:id="2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6"/>
    <w:bookmarkStart w:name="z32" w:id="2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7"/>
    <w:bookmarkStart w:name="z33" w:id="28"/>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8"/>
    <w:bookmarkStart w:name="z34" w:id="29"/>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9"/>
    <w:bookmarkStart w:name="z35" w:id="3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0"/>
    <w:bookmarkStart w:name="z36" w:id="31"/>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1"/>
    <w:bookmarkStart w:name="z37" w:id="3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2"/>
    <w:bookmarkStart w:name="z38" w:id="3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3"/>
    <w:bookmarkStart w:name="z39" w:id="34"/>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4"/>
    <w:bookmarkStart w:name="z40" w:id="35"/>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5"/>
    <w:bookmarkStart w:name="z41" w:id="36"/>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6"/>
    <w:bookmarkStart w:name="z42" w:id="37"/>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4" w:id="38"/>
    <w:p>
      <w:pPr>
        <w:spacing w:after="0"/>
        <w:ind w:left="0"/>
        <w:jc w:val="both"/>
      </w:pPr>
      <w:r>
        <w:rPr>
          <w:rFonts w:ascii="Times New Roman"/>
          <w:b w:val="false"/>
          <w:i w:val="false"/>
          <w:color w:val="000000"/>
          <w:sz w:val="28"/>
        </w:rPr>
        <w:t>
      "13.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8"/>
    <w:bookmarkStart w:name="z45" w:id="39"/>
    <w:p>
      <w:pPr>
        <w:spacing w:after="0"/>
        <w:ind w:left="0"/>
        <w:jc w:val="both"/>
      </w:pPr>
      <w:r>
        <w:rPr>
          <w:rFonts w:ascii="Times New Roman"/>
          <w:b w:val="false"/>
          <w:i w:val="false"/>
          <w:color w:val="000000"/>
          <w:sz w:val="28"/>
        </w:rPr>
        <w:t>
      1) документ, удостоверяющий личность;</w:t>
      </w:r>
    </w:p>
    <w:bookmarkEnd w:id="39"/>
    <w:bookmarkStart w:name="z46" w:id="40"/>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8" w:id="41"/>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приложением следующих документов:</w:t>
      </w:r>
    </w:p>
    <w:bookmarkEnd w:id="41"/>
    <w:bookmarkStart w:name="z49" w:id="42"/>
    <w:p>
      <w:pPr>
        <w:spacing w:after="0"/>
        <w:ind w:left="0"/>
        <w:jc w:val="both"/>
      </w:pPr>
      <w:r>
        <w:rPr>
          <w:rFonts w:ascii="Times New Roman"/>
          <w:b w:val="false"/>
          <w:i w:val="false"/>
          <w:color w:val="000000"/>
          <w:sz w:val="28"/>
        </w:rPr>
        <w:t>
      1) документ, удостоверяющий личность;</w:t>
      </w:r>
    </w:p>
    <w:bookmarkEnd w:id="42"/>
    <w:bookmarkStart w:name="z50" w:id="43"/>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43"/>
    <w:bookmarkStart w:name="z51" w:id="44"/>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bookmarkEnd w:id="44"/>
    <w:bookmarkStart w:name="z52" w:id="45"/>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новой редакции:</w:t>
      </w:r>
    </w:p>
    <w:bookmarkStart w:name="z54" w:id="46"/>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новой редакции:</w:t>
      </w:r>
    </w:p>
    <w:bookmarkStart w:name="z56" w:id="47"/>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47"/>
    <w:bookmarkStart w:name="z57" w:id="4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Федоровского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