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6b64" w14:textId="5da6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марта 2020 года № 416. Зарегистрировано Департаментом юстиции Костанайской области 13 марта 2020 года № 9019. Утратило силу решением маслихата Федоровского района Костанайской области от 8 октября 2020 года № 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