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bffe" w14:textId="656b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337 "О районном бюджете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23 декабря 2020 года № 434. Зарегистрировано Департаментом юстиции Костанайской области 23 декабря 2020 года № 9651.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Узункольского района на 2020-2022 годы" от 30 декабря 2019 года № 337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4297757,0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765029,1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3526575,9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4480538,4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111110,5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124362,5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-347567,9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347567,9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временно 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