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95b0" w14:textId="ca89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августа 2020 года № 400. Зарегистрировано Департаментом юстиции Костанайской области 26 августа 2020 года № 9405.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Узункольского района Костанайской области от 30.04.2024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"Независимости" по улице Абая в селе Узунколь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"Женис" по улице Абылай хана в селе Узунколь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Абылай хана и К. Токбаева до перекрестка улиц К.Токбаева и Абая, от перекрестка улиц К.Токбаева и Абая до парка "Независимости" в селе Узунколь.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парк "Независимости" по улице Абая в селе Узунколь – предельная численность лиц, принимающих участие в собрании, митинге, не более 50 человек;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Спортивный комплекс "Женис" по улице Абылай хана в селе Узунколь - предельная численность лиц, принимающих участие в собрании, митинге, не более 50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50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Узункольского района Костанайской области от 30.04.2024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Узункольского района Костанайской области от 30.04.2024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утративших силу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20 мая 2016 года № 17 (опубликовано 13 июля 2016 года в информационно-правовой системе "Әділет", зарегистрировано в Реестре государственной регистрации нормативных правовых актов за № 6493);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мая 2016 года № 17 "Об утверждении Правил о дополнительном регламентировании проведения собраний, митингов, шествий, пикетов и демонстраций" от 14 октября 2016 года № 42 (опубликовано 23 ноября 2016 года в информационно-правовой системе "Әділет", зарегистрировано в Реестре государственной регистрации нормативных правовых актов за № 6705);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мая 2016 года № 17 "Об утверждении Правил о дополнительном регламентировании проведения собраний, митингов, шествий, пикетов и демонстраций" от 17 января 2020 года № 342 (опубликовано 13 февраля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8957).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